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1710"/>
        <w:gridCol w:w="2955"/>
        <w:gridCol w:w="105"/>
        <w:gridCol w:w="1080"/>
        <w:gridCol w:w="1320"/>
        <w:tblGridChange w:id="0">
          <w:tblGrid>
            <w:gridCol w:w="1905"/>
            <w:gridCol w:w="1710"/>
            <w:gridCol w:w="2955"/>
            <w:gridCol w:w="105"/>
            <w:gridCol w:w="1080"/>
            <w:gridCol w:w="13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cccc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Persoonsgegevens*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Naam: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 / V / X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4" w:val="single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Voornaam: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4" w:val="single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Straat: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right w:color="000000" w:space="0" w:sz="4" w:val="single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Nr./bus: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4" w:val="single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Postcode: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Woonplaats:</w:t>
            </w:r>
          </w:p>
        </w:tc>
        <w:tc>
          <w:tcPr>
            <w:gridSpan w:val="3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4" w:val="single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Telefoonnr./GSM:</w:t>
            </w:r>
          </w:p>
        </w:tc>
        <w:tc>
          <w:tcPr>
            <w:gridSpan w:val="5"/>
            <w:tcBorders>
              <w:lef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4" w:val="single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  <w:tc>
          <w:tcPr>
            <w:gridSpan w:val="5"/>
            <w:tcBorders>
              <w:lef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4" w:val="single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Rijksregisternr.:</w:t>
            </w:r>
          </w:p>
        </w:tc>
        <w:tc>
          <w:tcPr>
            <w:gridSpan w:val="5"/>
            <w:tcBorders>
              <w:lef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4" w:val="single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Nationaliteit: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4" w:val="single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Rijbewijs: ja/nee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Type: AM / A / B / C / D /  G</w:t>
            </w:r>
          </w:p>
        </w:tc>
        <w:tc>
          <w:tcPr>
            <w:gridSpan w:val="3"/>
            <w:tcBorders>
              <w:left w:color="000000" w:space="0" w:sz="0" w:val="nil"/>
            </w:tcBorders>
            <w:shd w:fill="auto" w:val="clear"/>
            <w:tcMar>
              <w:top w:w="85.03937007874016" w:type="dxa"/>
              <w:left w:w="85.03937007874016" w:type="dxa"/>
              <w:bottom w:w="85.03937007874016" w:type="dxa"/>
              <w:right w:w="85.03937007874016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Bij deze kandidatuur voeg ik: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inschrijvingsformulier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curriculum vitae met vermelding van studies, werkervaring en interesses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motivatiebrief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kopie van identiteitskaart (voor- en achterkant)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kopie van je rijbewijs (voor- en achterkant) 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uittreksel uit het strafregister model 1, art. 595 (max. drie maanden oud op uiterste indieningsdatum)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kopie van je hoogst behaalde diploma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  <w:t xml:space="preserve">Stuur alle doc</w:t>
      </w:r>
      <w:r w:rsidDel="00000000" w:rsidR="00000000" w:rsidRPr="00000000">
        <w:rPr>
          <w:rtl w:val="0"/>
        </w:rPr>
        <w:t xml:space="preserve">umenten in</w:t>
      </w:r>
      <w:r w:rsidDel="00000000" w:rsidR="00000000" w:rsidRPr="00000000">
        <w:rPr>
          <w:b w:val="1"/>
          <w:bCs w:val="1"/>
          <w:rtl w:val="0"/>
        </w:rPr>
        <w:t xml:space="preserve"> pdf</w:t>
      </w:r>
      <w:r w:rsidDel="00000000" w:rsidR="00000000" w:rsidRPr="00000000">
        <w:rPr>
          <w:rtl w:val="0"/>
        </w:rPr>
        <w:t xml:space="preserve"> per e-mail naar</w:t>
      </w:r>
      <w:r w:rsidDel="00000000" w:rsidR="00000000" w:rsidRPr="00000000">
        <w:rPr>
          <w:sz w:val="22"/>
          <w:szCs w:val="22"/>
          <w:rtl w:val="0"/>
        </w:rPr>
        <w:t xml:space="preserve"> </w:t>
      </w:r>
      <w:hyperlink r:id="rId6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personeelsdienst@brandweer.zonerand.be</w:t>
        </w:r>
      </w:hyperlink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Verzenddatum mail is ten laatste</w:t>
      </w:r>
      <w:r w:rsidDel="00000000" w:rsidR="00000000" w:rsidRPr="00000000">
        <w:rPr>
          <w:b w:val="1"/>
          <w:bCs w:val="1"/>
          <w:rtl w:val="0"/>
        </w:rPr>
        <w:t xml:space="preserve"> 12 oktober 2026 </w:t>
      </w:r>
      <w:r w:rsidDel="00000000" w:rsidR="00000000" w:rsidRPr="00000000">
        <w:rPr>
          <w:rtl w:val="0"/>
        </w:rPr>
        <w:t xml:space="preserve">om 12u.</w:t>
      </w:r>
    </w:p>
    <w:p w:rsidR="00000000" w:rsidDel="00000000" w:rsidP="00000000" w:rsidRDefault="00000000" w:rsidRPr="00000000" w14:paraId="0000004A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*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Met het invullen van dit formulier geeft u toestemming om uw persoonsgegevens (naam, telefoonnummer, e-mailadres en adres) intern binnen onze organisatie te delen. U kunt deze toestemming op elk gewenst moment intrekken door contact op te nemen met onze personeelsdienst. 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00" w:orient="portrait"/>
      <w:pgMar w:bottom="1417" w:top="1417" w:left="1417" w:right="1417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i w:val="1"/>
        <w:iCs w:val="1"/>
        <w:color w:val="b7b7b7"/>
        <w:sz w:val="22"/>
        <w:szCs w:val="22"/>
        <w:rtl w:val="0"/>
      </w:rPr>
      <w:t xml:space="preserve">Fusie van kracht!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van </w:t>
    </w:r>
    <w:r w:rsidDel="00000000" w:rsidR="00000000" w:rsidRPr="00000000">
      <w:rPr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708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tabs>
        <w:tab w:val="center" w:leader="none" w:pos="4536"/>
        <w:tab w:val="right" w:leader="none" w:pos="9072"/>
      </w:tabs>
      <w:rPr>
        <w:color w:val="cc0605"/>
      </w:rPr>
    </w:pPr>
    <w:r w:rsidDel="00000000" w:rsidR="00000000" w:rsidRPr="00000000">
      <w:rPr>
        <w:i w:val="1"/>
        <w:iCs w:val="1"/>
        <w:color w:val="b7b7b7"/>
        <w:sz w:val="22"/>
        <w:szCs w:val="22"/>
        <w:rtl w:val="0"/>
      </w:rPr>
      <w:t xml:space="preserve">Fusie van kracht!</w:t>
    </w:r>
    <w:r w:rsidDel="00000000" w:rsidR="00000000" w:rsidRPr="00000000">
      <w:rPr>
        <w:sz w:val="22"/>
        <w:szCs w:val="22"/>
        <w:rtl w:val="0"/>
      </w:rPr>
      <w:tab/>
      <w:tab/>
    </w:r>
    <w:r w:rsidDel="00000000" w:rsidR="00000000" w:rsidRPr="00000000">
      <w:rPr>
        <w:color w:val="cc0605"/>
        <w:rtl w:val="0"/>
      </w:rPr>
      <w:t xml:space="preserve">www.brandweerzonerand.be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tabs>
        <w:tab w:val="center" w:leader="none" w:pos="4536"/>
        <w:tab w:val="right" w:leader="none" w:pos="9072"/>
      </w:tabs>
      <w:spacing w:before="708" w:lineRule="auto"/>
      <w:jc w:val="right"/>
      <w:rPr/>
    </w:pPr>
    <w:r w:rsidDel="00000000" w:rsidR="00000000" w:rsidRPr="00000000">
      <w:rPr/>
      <w:drawing>
        <wp:inline distB="114300" distT="114300" distL="114300" distR="114300">
          <wp:extent cx="319405" cy="552450"/>
          <wp:effectExtent b="0" l="0" r="0" t="0"/>
          <wp:docPr descr="transparante rode b.png" id="1" name="image1.png"/>
          <a:graphic>
            <a:graphicData uri="http://schemas.openxmlformats.org/drawingml/2006/picture">
              <pic:pic>
                <pic:nvPicPr>
                  <pic:cNvPr descr="transparante rode b.png" id="0" name="image1.png"/>
                  <pic:cNvPicPr preferRelativeResize="0"/>
                </pic:nvPicPr>
                <pic:blipFill>
                  <a:blip r:embed="rId1"/>
                  <a:srcRect b="0" l="24262" r="16672" t="0"/>
                  <a:stretch>
                    <a:fillRect/>
                  </a:stretch>
                </pic:blipFill>
                <pic:spPr>
                  <a:xfrm>
                    <a:off x="0" y="0"/>
                    <a:ext cx="319405" cy="5524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tabs>
        <w:tab w:val="center" w:leader="none" w:pos="4536"/>
        <w:tab w:val="right" w:leader="none" w:pos="9072"/>
      </w:tabs>
      <w:rPr/>
    </w:pPr>
    <w:r w:rsidDel="00000000" w:rsidR="00000000" w:rsidRPr="00000000">
      <w:rPr>
        <w:rtl w:val="0"/>
      </w:rPr>
    </w:r>
  </w:p>
  <w:tbl>
    <w:tblPr>
      <w:tblStyle w:val="Table2"/>
      <w:tblW w:w="9030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2085"/>
      <w:gridCol w:w="6945"/>
      <w:tblGridChange w:id="0">
        <w:tblGrid>
          <w:gridCol w:w="2085"/>
          <w:gridCol w:w="6945"/>
        </w:tblGrid>
      </w:tblGridChange>
    </w:tblGrid>
    <w:tr>
      <w:trPr>
        <w:cantSplit w:val="0"/>
        <w:trHeight w:val="240" w:hRule="atLeast"/>
        <w:tblHeader w:val="0"/>
      </w:trPr>
      <w:tc>
        <w:tcPr>
          <w:vMerge w:val="restart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bottom"/>
        </w:tcPr>
        <w:p w:rsidR="00000000" w:rsidDel="00000000" w:rsidP="00000000" w:rsidRDefault="00000000" w:rsidRPr="00000000" w14:paraId="00000057">
          <w:pPr>
            <w:tabs>
              <w:tab w:val="center" w:leader="none" w:pos="4536"/>
              <w:tab w:val="right" w:leader="none" w:pos="9072"/>
            </w:tabs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713539" cy="933768"/>
                <wp:effectExtent b="0" l="0" r="0" t="0"/>
                <wp:docPr descr="Verticaal Logo BZR.png" id="2" name="image2.png"/>
                <a:graphic>
                  <a:graphicData uri="http://schemas.openxmlformats.org/drawingml/2006/picture">
                    <pic:pic>
                      <pic:nvPicPr>
                        <pic:cNvPr descr="Verticaal Logo BZR.png" id="0" name="image2.png"/>
                        <pic:cNvPicPr preferRelativeResize="0"/>
                      </pic:nvPicPr>
                      <pic:blipFill>
                        <a:blip r:embed="rId1"/>
                        <a:srcRect b="10416" l="9844" r="7951" t="1243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3539" cy="93376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58">
          <w:pPr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9">
          <w:pPr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rtl w:val="0"/>
            </w:rPr>
            <w:t xml:space="preserve">Brandweer Zone Rand</w:t>
          </w:r>
        </w:p>
      </w:tc>
    </w:tr>
    <w:tr>
      <w:trPr>
        <w:cantSplit w:val="0"/>
        <w:trHeight w:val="360" w:hRule="atLeast"/>
        <w:tblHeader w:val="0"/>
      </w:trPr>
      <w:tc>
        <w:tcPr>
          <w:vMerge w:val="continue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bottom"/>
        </w:tcPr>
        <w:p w:rsidR="00000000" w:rsidDel="00000000" w:rsidP="00000000" w:rsidRDefault="00000000" w:rsidRPr="00000000" w14:paraId="0000005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5B">
          <w:pPr>
            <w:widowControl w:val="0"/>
            <w:spacing w:line="240" w:lineRule="auto"/>
            <w:jc w:val="right"/>
            <w:rPr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C">
          <w:pPr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sz w:val="36"/>
              <w:szCs w:val="36"/>
              <w:rtl w:val="0"/>
            </w:rPr>
            <w:t xml:space="preserve">Inschrijvingsformulier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40" w:hRule="atLeast"/>
        <w:tblHeader w:val="0"/>
      </w:trPr>
      <w:tc>
        <w:tcPr>
          <w:vMerge w:val="continue"/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bottom"/>
        </w:tcPr>
        <w:p w:rsidR="00000000" w:rsidDel="00000000" w:rsidP="00000000" w:rsidRDefault="00000000" w:rsidRPr="00000000" w14:paraId="0000005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cc0605" w:space="0" w:sz="8" w:val="single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5E">
          <w:pPr>
            <w:widowControl w:val="0"/>
            <w:spacing w:line="240" w:lineRule="auto"/>
            <w:jc w:val="right"/>
            <w:rPr>
              <w:sz w:val="24"/>
              <w:szCs w:val="24"/>
              <w:highlight w:val="yellow"/>
            </w:rPr>
          </w:pPr>
          <w:r w:rsidDel="00000000" w:rsidR="00000000" w:rsidRPr="00000000">
            <w:rPr>
              <w:sz w:val="24"/>
              <w:szCs w:val="24"/>
              <w:rtl w:val="0"/>
            </w:rPr>
            <w:t xml:space="preserve">bepaalde duur, administratief medewerker (m/v/x)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F">
    <w:pPr>
      <w:rPr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nl-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mailto:personeelsdienst@brandweer.zonerand.be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